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C1486" w:rsidRPr="006B4984" w:rsidRDefault="00AF4767" w:rsidP="006B4984">
      <w:pPr>
        <w:spacing w:line="480" w:lineRule="auto"/>
        <w:rPr>
          <w:rFonts w:ascii="Times New Roman" w:eastAsia="Courier New" w:hAnsi="Times New Roman" w:cs="Times New Roman"/>
          <w:sz w:val="24"/>
          <w:szCs w:val="24"/>
        </w:rPr>
      </w:pPr>
      <w:r w:rsidRPr="006B4984">
        <w:rPr>
          <w:rFonts w:ascii="Times New Roman" w:eastAsia="Courier New" w:hAnsi="Times New Roman" w:cs="Times New Roman"/>
          <w:sz w:val="24"/>
          <w:szCs w:val="24"/>
        </w:rPr>
        <w:t>Charity Fitch</w:t>
      </w:r>
    </w:p>
    <w:p w14:paraId="00000004" w14:textId="77777777" w:rsidR="00AC1486" w:rsidRPr="006B4984" w:rsidRDefault="00AF4767" w:rsidP="006B4984">
      <w:pPr>
        <w:spacing w:line="480" w:lineRule="auto"/>
        <w:rPr>
          <w:rFonts w:ascii="Times New Roman" w:eastAsia="Courier New" w:hAnsi="Times New Roman" w:cs="Times New Roman"/>
          <w:sz w:val="24"/>
          <w:szCs w:val="24"/>
        </w:rPr>
      </w:pPr>
      <w:r w:rsidRPr="006B4984">
        <w:rPr>
          <w:rFonts w:ascii="Times New Roman" w:eastAsia="Courier New" w:hAnsi="Times New Roman" w:cs="Times New Roman"/>
          <w:sz w:val="24"/>
          <w:szCs w:val="24"/>
        </w:rPr>
        <w:t>26 April 2022</w:t>
      </w:r>
    </w:p>
    <w:p w14:paraId="00000005" w14:textId="77777777" w:rsidR="00AC1486" w:rsidRPr="006B4984" w:rsidRDefault="00AF4767" w:rsidP="006B4984">
      <w:pPr>
        <w:spacing w:line="48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6B4984">
        <w:rPr>
          <w:rFonts w:ascii="Times New Roman" w:eastAsia="Courier New" w:hAnsi="Times New Roman" w:cs="Times New Roman"/>
          <w:sz w:val="24"/>
          <w:szCs w:val="24"/>
        </w:rPr>
        <w:t>Causes of Suicide</w:t>
      </w:r>
    </w:p>
    <w:p w14:paraId="00000006" w14:textId="77777777" w:rsidR="00AC1486" w:rsidRPr="006B4984" w:rsidRDefault="00AF4767" w:rsidP="006B4984">
      <w:pPr>
        <w:spacing w:line="480" w:lineRule="auto"/>
        <w:rPr>
          <w:rFonts w:ascii="Times New Roman" w:eastAsia="Courier New" w:hAnsi="Times New Roman" w:cs="Times New Roman"/>
          <w:sz w:val="24"/>
          <w:szCs w:val="24"/>
        </w:rPr>
      </w:pPr>
      <w:r w:rsidRPr="006B4984">
        <w:rPr>
          <w:rFonts w:ascii="Times New Roman" w:eastAsia="Courier New" w:hAnsi="Times New Roman" w:cs="Times New Roman"/>
          <w:sz w:val="24"/>
          <w:szCs w:val="24"/>
        </w:rPr>
        <w:t xml:space="preserve">Suicide rates have been steadily rising over the past two decades, according to the </w:t>
      </w:r>
      <w:hyperlink r:id="rId4">
        <w:r w:rsidRPr="006B4984">
          <w:rPr>
            <w:rFonts w:ascii="Times New Roman" w:eastAsia="Courier New" w:hAnsi="Times New Roman" w:cs="Times New Roman"/>
            <w:color w:val="1155CC"/>
            <w:sz w:val="24"/>
            <w:szCs w:val="24"/>
            <w:u w:val="single"/>
          </w:rPr>
          <w:t>National Institute of Mental Health</w:t>
        </w:r>
      </w:hyperlink>
      <w:r w:rsidRPr="006B4984">
        <w:rPr>
          <w:rFonts w:ascii="Times New Roman" w:eastAsia="Courier New" w:hAnsi="Times New Roman" w:cs="Times New Roman"/>
          <w:sz w:val="24"/>
          <w:szCs w:val="24"/>
        </w:rPr>
        <w:t>. It is the tenth leading cause of death in the United States and the second leading cause of death for 15 to 34 year olds.</w:t>
      </w:r>
    </w:p>
    <w:p w14:paraId="00000007" w14:textId="551B5F89" w:rsidR="00AC1486" w:rsidRPr="006B4984" w:rsidRDefault="00AF4767" w:rsidP="006B4984">
      <w:pPr>
        <w:spacing w:line="480" w:lineRule="auto"/>
        <w:rPr>
          <w:rFonts w:ascii="Times New Roman" w:eastAsia="Courier New" w:hAnsi="Times New Roman" w:cs="Times New Roman"/>
          <w:sz w:val="24"/>
          <w:szCs w:val="24"/>
        </w:rPr>
      </w:pPr>
      <w:r w:rsidRPr="006B4984">
        <w:rPr>
          <w:rFonts w:ascii="Times New Roman" w:eastAsia="Courier New" w:hAnsi="Times New Roman" w:cs="Times New Roman"/>
          <w:sz w:val="24"/>
          <w:szCs w:val="24"/>
        </w:rPr>
        <w:t xml:space="preserve">In 2020 alone, there were about 46,000 deaths by suicide: roughly, one death every 11 minutes, according to the </w:t>
      </w:r>
      <w:hyperlink r:id="rId5">
        <w:r w:rsidRPr="006B4984">
          <w:rPr>
            <w:rFonts w:ascii="Times New Roman" w:eastAsia="Courier New" w:hAnsi="Times New Roman" w:cs="Times New Roman"/>
            <w:color w:val="1155CC"/>
            <w:sz w:val="24"/>
            <w:szCs w:val="24"/>
            <w:u w:val="single"/>
          </w:rPr>
          <w:t>CDC</w:t>
        </w:r>
      </w:hyperlink>
      <w:r w:rsidRPr="006B4984">
        <w:rPr>
          <w:rFonts w:ascii="Times New Roman" w:eastAsia="Courier New" w:hAnsi="Times New Roman" w:cs="Times New Roman"/>
          <w:sz w:val="24"/>
          <w:szCs w:val="24"/>
        </w:rPr>
        <w:t xml:space="preserve">. </w:t>
      </w:r>
    </w:p>
    <w:p w14:paraId="00000008" w14:textId="7C1417E8" w:rsidR="00AC1486" w:rsidRPr="006B4984" w:rsidRDefault="00AF4767" w:rsidP="006B4984">
      <w:pPr>
        <w:spacing w:line="480" w:lineRule="auto"/>
        <w:rPr>
          <w:rFonts w:ascii="Times New Roman" w:eastAsia="Courier New" w:hAnsi="Times New Roman" w:cs="Times New Roman"/>
          <w:sz w:val="24"/>
          <w:szCs w:val="24"/>
        </w:rPr>
      </w:pPr>
      <w:r w:rsidRPr="006B4984">
        <w:rPr>
          <w:rFonts w:ascii="Times New Roman" w:eastAsia="Courier New" w:hAnsi="Times New Roman" w:cs="Times New Roman"/>
          <w:sz w:val="24"/>
          <w:szCs w:val="24"/>
        </w:rPr>
        <w:t xml:space="preserve">“The number of people who think or attempt suicide is even higher,” the CDC said. “In 2020, an estimated 12.2 </w:t>
      </w:r>
      <w:r w:rsidR="006B4984" w:rsidRPr="006B4984">
        <w:rPr>
          <w:rFonts w:ascii="Times New Roman" w:eastAsia="Courier New" w:hAnsi="Times New Roman" w:cs="Times New Roman"/>
          <w:sz w:val="24"/>
          <w:szCs w:val="24"/>
        </w:rPr>
        <w:t>million</w:t>
      </w:r>
      <w:r w:rsidRPr="006B4984">
        <w:rPr>
          <w:rFonts w:ascii="Times New Roman" w:eastAsia="Courier New" w:hAnsi="Times New Roman" w:cs="Times New Roman"/>
          <w:sz w:val="24"/>
          <w:szCs w:val="24"/>
        </w:rPr>
        <w:t xml:space="preserve"> American adults seriously thought about suicide, 3.2 million planned a suicide attempt and 1.2 million attempted suicides.”</w:t>
      </w:r>
    </w:p>
    <w:p w14:paraId="00000009" w14:textId="58075710" w:rsidR="00AC1486" w:rsidRPr="006B4984" w:rsidRDefault="00AF4767" w:rsidP="006B4984">
      <w:pPr>
        <w:spacing w:line="48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6B4984">
        <w:rPr>
          <w:rFonts w:ascii="Times New Roman" w:eastAsia="Courier New" w:hAnsi="Times New Roman" w:cs="Times New Roman"/>
          <w:sz w:val="24"/>
          <w:szCs w:val="24"/>
        </w:rPr>
        <w:t xml:space="preserve">The CDC said there are many factors in one’s life that could cause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people </w:t>
      </w:r>
      <w:r w:rsidRPr="006B4984">
        <w:rPr>
          <w:rFonts w:ascii="Times New Roman" w:eastAsia="Courier New" w:hAnsi="Times New Roman" w:cs="Times New Roman"/>
          <w:sz w:val="24"/>
          <w:szCs w:val="24"/>
        </w:rPr>
        <w:t>to consider suicide. These include financial, job or relationship problems. Previous trauma and mental illnesses can also contribute to suicidal ideation.</w:t>
      </w:r>
    </w:p>
    <w:p w14:paraId="0000000A" w14:textId="7571BBE3" w:rsidR="00AC1486" w:rsidRPr="006B4984" w:rsidRDefault="00AF4767" w:rsidP="006B4984">
      <w:pPr>
        <w:spacing w:line="480" w:lineRule="auto"/>
        <w:rPr>
          <w:rFonts w:ascii="Times New Roman" w:eastAsia="Courier New" w:hAnsi="Times New Roman" w:cs="Times New Roman"/>
          <w:sz w:val="24"/>
          <w:szCs w:val="24"/>
        </w:rPr>
      </w:pPr>
      <w:r w:rsidRPr="006B4984">
        <w:rPr>
          <w:rFonts w:ascii="Times New Roman" w:eastAsia="Courier New" w:hAnsi="Times New Roman" w:cs="Times New Roman"/>
          <w:sz w:val="24"/>
          <w:szCs w:val="24"/>
        </w:rPr>
        <w:t>“Usually, there’s a trigger for the thought. Unless there’s just a lot of feelings of self-worthlessness and hopelessness, which can be derived from depression or trauma,” Crystal Hicks, a psychiatric nurse practitioner at Horizon Behavioral Health in Lynchburg, V</w:t>
      </w:r>
      <w:r w:rsidR="008F3DDD">
        <w:rPr>
          <w:rFonts w:ascii="Times New Roman" w:eastAsia="Courier New" w:hAnsi="Times New Roman" w:cs="Times New Roman"/>
          <w:sz w:val="24"/>
          <w:szCs w:val="24"/>
        </w:rPr>
        <w:t>irginia</w:t>
      </w:r>
      <w:r w:rsidRPr="006B4984">
        <w:rPr>
          <w:rFonts w:ascii="Times New Roman" w:eastAsia="Courier New" w:hAnsi="Times New Roman" w:cs="Times New Roman"/>
          <w:sz w:val="24"/>
          <w:szCs w:val="24"/>
        </w:rPr>
        <w:t>, said.</w:t>
      </w:r>
    </w:p>
    <w:p w14:paraId="0000000B" w14:textId="77777777" w:rsidR="00AC1486" w:rsidRPr="006B4984" w:rsidRDefault="00AF4767" w:rsidP="006B4984">
      <w:pPr>
        <w:spacing w:line="480" w:lineRule="auto"/>
        <w:rPr>
          <w:rFonts w:ascii="Times New Roman" w:eastAsia="Courier New" w:hAnsi="Times New Roman" w:cs="Times New Roman"/>
          <w:sz w:val="24"/>
          <w:szCs w:val="24"/>
        </w:rPr>
      </w:pPr>
      <w:r w:rsidRPr="006B4984">
        <w:rPr>
          <w:rFonts w:ascii="Times New Roman" w:eastAsia="Courier New" w:hAnsi="Times New Roman" w:cs="Times New Roman"/>
          <w:sz w:val="24"/>
          <w:szCs w:val="24"/>
        </w:rPr>
        <w:t xml:space="preserve">For Kathleen Johnson, her anxiety, panic attacks and eventual suicidal ideation stemmed from the pressures she placed on herself in high school. </w:t>
      </w:r>
    </w:p>
    <w:p w14:paraId="0000000C" w14:textId="77777777" w:rsidR="00AC1486" w:rsidRPr="006B4984" w:rsidRDefault="00AF4767" w:rsidP="006B4984">
      <w:pPr>
        <w:spacing w:line="480" w:lineRule="auto"/>
        <w:rPr>
          <w:rFonts w:ascii="Times New Roman" w:eastAsia="Courier New" w:hAnsi="Times New Roman" w:cs="Times New Roman"/>
          <w:sz w:val="24"/>
          <w:szCs w:val="24"/>
        </w:rPr>
      </w:pPr>
      <w:r w:rsidRPr="006B4984">
        <w:rPr>
          <w:rFonts w:ascii="Times New Roman" w:eastAsia="Courier New" w:hAnsi="Times New Roman" w:cs="Times New Roman"/>
          <w:sz w:val="24"/>
          <w:szCs w:val="24"/>
        </w:rPr>
        <w:t>“I was in a lot of AP classes. I’ve always been like a really high achiever, getting all A’s and stuff like that,” Johnson said.</w:t>
      </w:r>
    </w:p>
    <w:p w14:paraId="0000000D" w14:textId="15CAD7F3" w:rsidR="00AC1486" w:rsidRPr="006B4984" w:rsidRDefault="00AF4767" w:rsidP="006B4984">
      <w:pPr>
        <w:spacing w:line="480" w:lineRule="auto"/>
        <w:rPr>
          <w:rFonts w:ascii="Times New Roman" w:eastAsia="Courier New" w:hAnsi="Times New Roman" w:cs="Times New Roman"/>
          <w:sz w:val="24"/>
          <w:szCs w:val="24"/>
        </w:rPr>
      </w:pPr>
      <w:r w:rsidRPr="006B4984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With the rise of a pandemic in 2020, experts have also seen a rise in </w:t>
      </w:r>
      <w:r w:rsidR="006B4984" w:rsidRPr="006B4984">
        <w:rPr>
          <w:rFonts w:ascii="Times New Roman" w:eastAsia="Courier New" w:hAnsi="Times New Roman" w:cs="Times New Roman"/>
          <w:sz w:val="24"/>
          <w:szCs w:val="24"/>
        </w:rPr>
        <w:t>suicidal</w:t>
      </w:r>
      <w:r w:rsidRPr="006B4984">
        <w:rPr>
          <w:rFonts w:ascii="Times New Roman" w:eastAsia="Courier New" w:hAnsi="Times New Roman" w:cs="Times New Roman"/>
          <w:sz w:val="24"/>
          <w:szCs w:val="24"/>
        </w:rPr>
        <w:t xml:space="preserve"> ideation and suicide rates. Hicks believes we have yet to see the worst of the effects of the pandemic on mental health.</w:t>
      </w:r>
    </w:p>
    <w:p w14:paraId="0000000E" w14:textId="77777777" w:rsidR="00AC1486" w:rsidRPr="006B4984" w:rsidRDefault="00AF4767" w:rsidP="006B4984">
      <w:pPr>
        <w:spacing w:line="480" w:lineRule="auto"/>
        <w:rPr>
          <w:rFonts w:ascii="Times New Roman" w:eastAsia="Courier New" w:hAnsi="Times New Roman" w:cs="Times New Roman"/>
          <w:sz w:val="24"/>
          <w:szCs w:val="24"/>
        </w:rPr>
      </w:pPr>
      <w:r w:rsidRPr="006B4984">
        <w:rPr>
          <w:rFonts w:ascii="Times New Roman" w:eastAsia="Courier New" w:hAnsi="Times New Roman" w:cs="Times New Roman"/>
          <w:sz w:val="24"/>
          <w:szCs w:val="24"/>
        </w:rPr>
        <w:t xml:space="preserve">“It’ll come out in years to come. The research will be there, but we’re seeing it, just frontline, in the mental health system,” Hicks said. </w:t>
      </w:r>
    </w:p>
    <w:p w14:paraId="0000000F" w14:textId="77777777" w:rsidR="00AC1486" w:rsidRPr="006B4984" w:rsidRDefault="00AF4767" w:rsidP="006B4984">
      <w:pPr>
        <w:spacing w:line="480" w:lineRule="auto"/>
        <w:rPr>
          <w:rFonts w:ascii="Times New Roman" w:eastAsia="Courier New" w:hAnsi="Times New Roman" w:cs="Times New Roman"/>
          <w:sz w:val="24"/>
          <w:szCs w:val="24"/>
        </w:rPr>
      </w:pPr>
      <w:r w:rsidRPr="006B4984">
        <w:rPr>
          <w:rFonts w:ascii="Times New Roman" w:eastAsia="Courier New" w:hAnsi="Times New Roman" w:cs="Times New Roman"/>
          <w:sz w:val="24"/>
          <w:szCs w:val="24"/>
        </w:rPr>
        <w:t>Hicks works mostly with children and teenagers, and she has seen them wrestle with suicidal ideation more and more since the pandemic began.</w:t>
      </w:r>
    </w:p>
    <w:p w14:paraId="00000010" w14:textId="77777777" w:rsidR="00AC1486" w:rsidRPr="006B4984" w:rsidRDefault="00AF4767" w:rsidP="006B4984">
      <w:pPr>
        <w:spacing w:line="480" w:lineRule="auto"/>
        <w:rPr>
          <w:rFonts w:ascii="Times New Roman" w:eastAsia="Courier New" w:hAnsi="Times New Roman" w:cs="Times New Roman"/>
          <w:sz w:val="24"/>
          <w:szCs w:val="24"/>
        </w:rPr>
      </w:pPr>
      <w:r w:rsidRPr="006B4984">
        <w:rPr>
          <w:rFonts w:ascii="Times New Roman" w:eastAsia="Courier New" w:hAnsi="Times New Roman" w:cs="Times New Roman"/>
          <w:sz w:val="24"/>
          <w:szCs w:val="24"/>
        </w:rPr>
        <w:t>“Most certainly, the pandemic has really heightened especially our youth - young kids to especially teenagers - have been afflicted by the pandemic in terms of suicidality and the need for the mental health care system,” Hicks said.</w:t>
      </w:r>
    </w:p>
    <w:p w14:paraId="25E28083" w14:textId="7D68F4AF" w:rsidR="00AF4767" w:rsidRPr="006B4984" w:rsidRDefault="00AF4767" w:rsidP="006B4984">
      <w:pPr>
        <w:spacing w:line="480" w:lineRule="auto"/>
        <w:rPr>
          <w:rFonts w:ascii="Times New Roman" w:eastAsia="Courier New" w:hAnsi="Times New Roman" w:cs="Times New Roman"/>
          <w:sz w:val="24"/>
          <w:szCs w:val="24"/>
        </w:rPr>
      </w:pPr>
      <w:r w:rsidRPr="006B4984">
        <w:rPr>
          <w:rFonts w:ascii="Times New Roman" w:eastAsia="Courier New" w:hAnsi="Times New Roman" w:cs="Times New Roman"/>
          <w:sz w:val="24"/>
          <w:szCs w:val="24"/>
        </w:rPr>
        <w:t xml:space="preserve">Hicks said isolation plays a role in the rise of suicide. </w:t>
      </w:r>
    </w:p>
    <w:p w14:paraId="00000012" w14:textId="77777777" w:rsidR="00AC1486" w:rsidRPr="006B4984" w:rsidRDefault="00AF4767" w:rsidP="006B4984">
      <w:pPr>
        <w:spacing w:line="480" w:lineRule="auto"/>
        <w:rPr>
          <w:rFonts w:ascii="Times New Roman" w:eastAsia="Courier New" w:hAnsi="Times New Roman" w:cs="Times New Roman"/>
          <w:sz w:val="24"/>
          <w:szCs w:val="24"/>
        </w:rPr>
      </w:pPr>
      <w:r w:rsidRPr="006B4984">
        <w:rPr>
          <w:rFonts w:ascii="Times New Roman" w:eastAsia="Courier New" w:hAnsi="Times New Roman" w:cs="Times New Roman"/>
          <w:sz w:val="24"/>
          <w:szCs w:val="24"/>
        </w:rPr>
        <w:t xml:space="preserve">In 2020, people were sent home from things like school, </w:t>
      </w:r>
      <w:proofErr w:type="gramStart"/>
      <w:r w:rsidRPr="006B4984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gramEnd"/>
      <w:r w:rsidRPr="006B4984">
        <w:rPr>
          <w:rFonts w:ascii="Times New Roman" w:eastAsia="Courier New" w:hAnsi="Times New Roman" w:cs="Times New Roman"/>
          <w:sz w:val="24"/>
          <w:szCs w:val="24"/>
        </w:rPr>
        <w:t xml:space="preserve"> and vacations. They quarantined in their homes with their families to prevent the rapid spread of COVID-19.</w:t>
      </w:r>
    </w:p>
    <w:p w14:paraId="00000013" w14:textId="77777777" w:rsidR="00AC1486" w:rsidRPr="006B4984" w:rsidRDefault="00AF4767" w:rsidP="006B4984">
      <w:pPr>
        <w:spacing w:line="480" w:lineRule="auto"/>
        <w:rPr>
          <w:rFonts w:ascii="Times New Roman" w:eastAsia="Courier New" w:hAnsi="Times New Roman" w:cs="Times New Roman"/>
          <w:sz w:val="24"/>
          <w:szCs w:val="24"/>
        </w:rPr>
      </w:pPr>
      <w:r w:rsidRPr="006B4984">
        <w:rPr>
          <w:rFonts w:ascii="Times New Roman" w:eastAsia="Courier New" w:hAnsi="Times New Roman" w:cs="Times New Roman"/>
          <w:sz w:val="24"/>
          <w:szCs w:val="24"/>
        </w:rPr>
        <w:t xml:space="preserve">Children, </w:t>
      </w:r>
      <w:proofErr w:type="gramStart"/>
      <w:r w:rsidRPr="006B4984">
        <w:rPr>
          <w:rFonts w:ascii="Times New Roman" w:eastAsia="Courier New" w:hAnsi="Times New Roman" w:cs="Times New Roman"/>
          <w:sz w:val="24"/>
          <w:szCs w:val="24"/>
        </w:rPr>
        <w:t>teenagers</w:t>
      </w:r>
      <w:proofErr w:type="gramEnd"/>
      <w:r w:rsidRPr="006B4984">
        <w:rPr>
          <w:rFonts w:ascii="Times New Roman" w:eastAsia="Courier New" w:hAnsi="Times New Roman" w:cs="Times New Roman"/>
          <w:sz w:val="24"/>
          <w:szCs w:val="24"/>
        </w:rPr>
        <w:t xml:space="preserve"> and adults had to adjust to a new pace of life. School and work switched to online formats.</w:t>
      </w:r>
    </w:p>
    <w:p w14:paraId="00000014" w14:textId="51BC505E" w:rsidR="00AC1486" w:rsidRPr="006B4984" w:rsidRDefault="00AF4767" w:rsidP="006B4984">
      <w:pPr>
        <w:spacing w:line="480" w:lineRule="auto"/>
        <w:rPr>
          <w:rFonts w:ascii="Times New Roman" w:eastAsia="Courier New" w:hAnsi="Times New Roman" w:cs="Times New Roman"/>
          <w:sz w:val="24"/>
          <w:szCs w:val="24"/>
        </w:rPr>
      </w:pPr>
      <w:r w:rsidRPr="006B4984">
        <w:rPr>
          <w:rFonts w:ascii="Times New Roman" w:eastAsia="Courier New" w:hAnsi="Times New Roman" w:cs="Times New Roman"/>
          <w:sz w:val="24"/>
          <w:szCs w:val="24"/>
        </w:rPr>
        <w:t xml:space="preserve">Then, they were thrown back into the “normal” way of life, but it looked a little different than </w:t>
      </w:r>
      <w:r>
        <w:rPr>
          <w:rFonts w:ascii="Times New Roman" w:eastAsia="Courier New" w:hAnsi="Times New Roman" w:cs="Times New Roman"/>
          <w:sz w:val="24"/>
          <w:szCs w:val="24"/>
        </w:rPr>
        <w:t>what they were used to.</w:t>
      </w:r>
    </w:p>
    <w:p w14:paraId="00000015" w14:textId="77777777" w:rsidR="00AC1486" w:rsidRPr="006B4984" w:rsidRDefault="00AF4767" w:rsidP="006B4984">
      <w:pPr>
        <w:spacing w:line="480" w:lineRule="auto"/>
        <w:rPr>
          <w:rFonts w:ascii="Times New Roman" w:eastAsia="Courier New" w:hAnsi="Times New Roman" w:cs="Times New Roman"/>
          <w:sz w:val="24"/>
          <w:szCs w:val="24"/>
        </w:rPr>
      </w:pPr>
      <w:r w:rsidRPr="006B4984">
        <w:rPr>
          <w:rFonts w:ascii="Times New Roman" w:eastAsia="Courier New" w:hAnsi="Times New Roman" w:cs="Times New Roman"/>
          <w:sz w:val="24"/>
          <w:szCs w:val="24"/>
        </w:rPr>
        <w:t xml:space="preserve">“Kids had a lot of adjustment during that period. They experienced a lot of loss,” Hicks said. “There was a lot of death, a lot of grief. We’re dealing with the repercussions of that in our community. What the pandemic’s done to the adults, it trickles downstream.”   </w:t>
      </w:r>
    </w:p>
    <w:sectPr w:rsidR="00AC1486" w:rsidRPr="006B49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86"/>
    <w:rsid w:val="006B4984"/>
    <w:rsid w:val="00834DD4"/>
    <w:rsid w:val="008F3DDD"/>
    <w:rsid w:val="00AC1486"/>
    <w:rsid w:val="00A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E61B97"/>
  <w15:docId w15:val="{3AD4338B-B961-ED47-94AF-BF806538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dc.gov/suicide/facts/index.html" TargetMode="External"/><Relationship Id="rId4" Type="http://schemas.openxmlformats.org/officeDocument/2006/relationships/hyperlink" Target="https://www.nimh.nih.gov/news/research-highlights/2021/nimh-addresses-critical-need-for-rapid-acting-interventions-for-severe-suicide-ri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Fitch, Charity E</cp:lastModifiedBy>
  <cp:revision>3</cp:revision>
  <dcterms:created xsi:type="dcterms:W3CDTF">2022-05-22T17:45:00Z</dcterms:created>
  <dcterms:modified xsi:type="dcterms:W3CDTF">2022-05-22T17:46:00Z</dcterms:modified>
</cp:coreProperties>
</file>